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3" w:rsidRDefault="00F334B3" w:rsidP="00F334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B682B">
        <w:rPr>
          <w:rFonts w:ascii="Times New Roman" w:hAnsi="Times New Roman" w:cs="Times New Roman"/>
        </w:rPr>
        <w:t xml:space="preserve">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0B682B">
        <w:rPr>
          <w:rFonts w:ascii="Times New Roman" w:hAnsi="Times New Roman" w:cs="Times New Roman"/>
        </w:rPr>
        <w:t>дошкольное образовательное учреждение</w:t>
      </w:r>
    </w:p>
    <w:p w:rsidR="00F334B3" w:rsidRPr="000B682B" w:rsidRDefault="00F334B3" w:rsidP="00F334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Анжеро-Судженского городского округа</w:t>
      </w:r>
    </w:p>
    <w:p w:rsidR="00F334B3" w:rsidRPr="0070137E" w:rsidRDefault="00F334B3" w:rsidP="00F334B3">
      <w:pPr>
        <w:jc w:val="center"/>
        <w:rPr>
          <w:rFonts w:ascii="Times New Roman" w:hAnsi="Times New Roman" w:cs="Times New Roman"/>
        </w:rPr>
      </w:pPr>
      <w:r w:rsidRPr="000B682B">
        <w:rPr>
          <w:rFonts w:ascii="Times New Roman" w:hAnsi="Times New Roman" w:cs="Times New Roman"/>
        </w:rPr>
        <w:t>«Детский сад №4</w:t>
      </w:r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334B3" w:rsidRPr="00B21E82" w:rsidTr="00ED0DFF">
        <w:tc>
          <w:tcPr>
            <w:tcW w:w="9571" w:type="dxa"/>
          </w:tcPr>
          <w:p w:rsidR="00F334B3" w:rsidRPr="0089376D" w:rsidRDefault="00F334B3" w:rsidP="00ED0DFF">
            <w:pPr>
              <w:jc w:val="center"/>
              <w:rPr>
                <w:rFonts w:ascii="Times New Roman" w:hAnsi="Times New Roman" w:cs="Times New Roman"/>
              </w:rPr>
            </w:pPr>
            <w:r w:rsidRPr="0089376D">
              <w:rPr>
                <w:rFonts w:ascii="Times New Roman" w:hAnsi="Times New Roman" w:cs="Times New Roman"/>
              </w:rPr>
              <w:t xml:space="preserve">652470, Кемеровская область, </w:t>
            </w:r>
            <w:proofErr w:type="gramStart"/>
            <w:r w:rsidRPr="0089376D">
              <w:rPr>
                <w:rFonts w:ascii="Times New Roman" w:hAnsi="Times New Roman" w:cs="Times New Roman"/>
              </w:rPr>
              <w:t>г</w:t>
            </w:r>
            <w:proofErr w:type="gramEnd"/>
            <w:r w:rsidRPr="0089376D">
              <w:rPr>
                <w:rFonts w:ascii="Times New Roman" w:hAnsi="Times New Roman" w:cs="Times New Roman"/>
              </w:rPr>
              <w:t>. Анжеро-Судженск, ул. Ломоносова, 3</w:t>
            </w:r>
          </w:p>
          <w:p w:rsidR="00F334B3" w:rsidRPr="008B4703" w:rsidRDefault="00F334B3" w:rsidP="00ED0D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76D">
              <w:rPr>
                <w:rFonts w:ascii="Times New Roman" w:hAnsi="Times New Roman" w:cs="Times New Roman"/>
              </w:rPr>
              <w:t>Тел</w:t>
            </w:r>
            <w:r w:rsidRPr="008B4703">
              <w:rPr>
                <w:rFonts w:ascii="Times New Roman" w:hAnsi="Times New Roman" w:cs="Times New Roman"/>
              </w:rPr>
              <w:t xml:space="preserve">.: 8(384 53)6-91-17 </w:t>
            </w:r>
            <w:r w:rsidRPr="0089376D">
              <w:rPr>
                <w:rFonts w:ascii="Times New Roman" w:hAnsi="Times New Roman" w:cs="Times New Roman"/>
                <w:lang w:val="en-US"/>
              </w:rPr>
              <w:t>E</w:t>
            </w:r>
            <w:r w:rsidRPr="008B4703">
              <w:rPr>
                <w:rFonts w:ascii="Times New Roman" w:hAnsi="Times New Roman" w:cs="Times New Roman"/>
              </w:rPr>
              <w:t>-</w:t>
            </w:r>
            <w:r w:rsidRPr="0089376D">
              <w:rPr>
                <w:rFonts w:ascii="Times New Roman" w:hAnsi="Times New Roman" w:cs="Times New Roman"/>
                <w:lang w:val="en-US"/>
              </w:rPr>
              <w:t>mail</w:t>
            </w:r>
            <w:r w:rsidRPr="008B47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9376D">
              <w:rPr>
                <w:rFonts w:ascii="Times New Roman" w:hAnsi="Times New Roman" w:cs="Times New Roman"/>
                <w:lang w:val="en-US"/>
              </w:rPr>
              <w:t>zavskazka</w:t>
            </w:r>
            <w:proofErr w:type="spellEnd"/>
            <w:r w:rsidRPr="008B4703">
              <w:rPr>
                <w:rFonts w:ascii="Times New Roman" w:hAnsi="Times New Roman" w:cs="Times New Roman"/>
              </w:rPr>
              <w:t>4@</w:t>
            </w:r>
            <w:proofErr w:type="spellStart"/>
            <w:r w:rsidRPr="0089376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B4703">
              <w:rPr>
                <w:rFonts w:ascii="Times New Roman" w:hAnsi="Times New Roman" w:cs="Times New Roman"/>
              </w:rPr>
              <w:t>.</w:t>
            </w:r>
            <w:proofErr w:type="spellStart"/>
            <w:r w:rsidRPr="0089376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334B3" w:rsidRPr="008B4703" w:rsidRDefault="00F334B3" w:rsidP="00F334B3">
      <w:pPr>
        <w:jc w:val="center"/>
        <w:rPr>
          <w:rFonts w:ascii="Times New Roman" w:hAnsi="Times New Roman" w:cs="Times New Roman"/>
          <w:color w:val="FF0000"/>
        </w:rPr>
      </w:pPr>
    </w:p>
    <w:p w:rsidR="00F334B3" w:rsidRPr="00672EC3" w:rsidRDefault="00F334B3" w:rsidP="00F3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C3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устранению выявленных нарушений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пунктам </w:t>
      </w:r>
      <w:r w:rsidRPr="00672EC3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72EC3">
        <w:rPr>
          <w:rFonts w:ascii="Times New Roman" w:hAnsi="Times New Roman" w:cs="Times New Roman"/>
          <w:b/>
          <w:sz w:val="28"/>
          <w:szCs w:val="28"/>
        </w:rPr>
        <w:t xml:space="preserve">органа государственного контроля (надзора), органа муниципального контроля о проведении внеплановой, выездной проверки юридического лица от </w:t>
      </w:r>
      <w:r w:rsidR="00745BB2">
        <w:rPr>
          <w:rFonts w:ascii="Times New Roman" w:hAnsi="Times New Roman" w:cs="Times New Roman"/>
          <w:b/>
          <w:sz w:val="28"/>
          <w:szCs w:val="28"/>
        </w:rPr>
        <w:t>18</w:t>
      </w:r>
      <w:r w:rsidRPr="00672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B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72EC3">
        <w:rPr>
          <w:rFonts w:ascii="Times New Roman" w:hAnsi="Times New Roman" w:cs="Times New Roman"/>
          <w:b/>
          <w:sz w:val="28"/>
          <w:szCs w:val="28"/>
        </w:rPr>
        <w:t xml:space="preserve"> 2018г</w:t>
      </w:r>
    </w:p>
    <w:p w:rsidR="00F334B3" w:rsidRDefault="00F334B3" w:rsidP="00F334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5BB2" w:rsidTr="00ED0DFF">
        <w:tc>
          <w:tcPr>
            <w:tcW w:w="4785" w:type="dxa"/>
          </w:tcPr>
          <w:p w:rsidR="00745BB2" w:rsidRPr="00672EC3" w:rsidRDefault="00745BB2" w:rsidP="00ED0DFF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672EC3">
              <w:rPr>
                <w:rStyle w:val="a5"/>
                <w:b/>
                <w:bCs/>
                <w:color w:val="000000"/>
              </w:rPr>
              <w:t>Выявленные нарушения:</w:t>
            </w:r>
          </w:p>
        </w:tc>
        <w:tc>
          <w:tcPr>
            <w:tcW w:w="4786" w:type="dxa"/>
          </w:tcPr>
          <w:p w:rsidR="00745BB2" w:rsidRPr="00B65AE6" w:rsidRDefault="00745BB2" w:rsidP="00ED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A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работы/дата</w:t>
            </w:r>
          </w:p>
        </w:tc>
      </w:tr>
      <w:tr w:rsidR="00745BB2" w:rsidTr="00ED0DFF">
        <w:tc>
          <w:tcPr>
            <w:tcW w:w="4785" w:type="dxa"/>
          </w:tcPr>
          <w:p w:rsidR="00745BB2" w:rsidRPr="00672EC3" w:rsidRDefault="00745BB2" w:rsidP="00ED0DFF">
            <w:pPr>
              <w:pStyle w:val="a4"/>
              <w:shd w:val="clear" w:color="auto" w:fill="FFFFFF"/>
              <w:rPr>
                <w:color w:val="000000"/>
              </w:rPr>
            </w:pPr>
            <w:r w:rsidRPr="00672EC3">
              <w:rPr>
                <w:color w:val="000000"/>
              </w:rPr>
              <w:t>Пожарный гидрант находится в неисправном состоянии.</w:t>
            </w:r>
          </w:p>
          <w:p w:rsidR="00745BB2" w:rsidRPr="00672EC3" w:rsidRDefault="00745BB2" w:rsidP="00ED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5BB2" w:rsidRPr="00672EC3" w:rsidRDefault="00745BB2" w:rsidP="00ED0D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Ремонт пожарного гидранта произведен. Акт проверки </w:t>
            </w:r>
            <w:proofErr w:type="spellStart"/>
            <w:proofErr w:type="gramStart"/>
            <w:r w:rsidRPr="00672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проверки</w:t>
            </w:r>
            <w:proofErr w:type="spellEnd"/>
            <w:proofErr w:type="gramEnd"/>
            <w:r w:rsidRPr="00672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пожарного гидранта от 20.12.2018г</w:t>
            </w:r>
          </w:p>
          <w:p w:rsidR="00745BB2" w:rsidRPr="00672EC3" w:rsidRDefault="00745BB2" w:rsidP="00ED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2" w:rsidTr="00ED0DFF">
        <w:tc>
          <w:tcPr>
            <w:tcW w:w="4785" w:type="dxa"/>
          </w:tcPr>
          <w:p w:rsidR="00745BB2" w:rsidRPr="00672EC3" w:rsidRDefault="00745BB2" w:rsidP="00ED0DFF">
            <w:pPr>
              <w:pStyle w:val="a4"/>
              <w:shd w:val="clear" w:color="auto" w:fill="FFFFFF"/>
              <w:rPr>
                <w:color w:val="000000"/>
              </w:rPr>
            </w:pPr>
            <w:r w:rsidRPr="00672EC3">
              <w:rPr>
                <w:color w:val="000000"/>
              </w:rPr>
              <w:t>Отсутствует исполнительная документация на установки и системы противопожарной защиты объекта.</w:t>
            </w:r>
          </w:p>
          <w:p w:rsidR="00745BB2" w:rsidRPr="00672EC3" w:rsidRDefault="00745BB2" w:rsidP="00ED0DFF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745BB2" w:rsidRPr="00672EC3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замена АПС 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Исполнительная документация от 20.11.2018г.</w:t>
            </w:r>
          </w:p>
        </w:tc>
      </w:tr>
      <w:tr w:rsidR="00745BB2" w:rsidTr="00ED0DFF">
        <w:tc>
          <w:tcPr>
            <w:tcW w:w="4785" w:type="dxa"/>
          </w:tcPr>
          <w:p w:rsidR="00745BB2" w:rsidRPr="00672EC3" w:rsidRDefault="00745BB2" w:rsidP="00ED0DFF">
            <w:pPr>
              <w:pStyle w:val="a4"/>
              <w:shd w:val="clear" w:color="auto" w:fill="FFFFFF"/>
              <w:rPr>
                <w:color w:val="000000"/>
              </w:rPr>
            </w:pPr>
            <w:r w:rsidRPr="00672EC3">
              <w:rPr>
                <w:color w:val="000000"/>
              </w:rPr>
              <w:t>Горючие элементы кровли здания не подвергнуты огнезащитной обработке.</w:t>
            </w:r>
          </w:p>
          <w:p w:rsidR="00745BB2" w:rsidRPr="00672EC3" w:rsidRDefault="00745BB2" w:rsidP="00ED0DFF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745BB2" w:rsidRPr="00672EC3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20.11.2018г.</w:t>
            </w:r>
          </w:p>
        </w:tc>
      </w:tr>
      <w:tr w:rsidR="00180C87" w:rsidTr="00ED0DFF">
        <w:tc>
          <w:tcPr>
            <w:tcW w:w="4785" w:type="dxa"/>
          </w:tcPr>
          <w:p w:rsidR="00180C87" w:rsidRPr="00180C87" w:rsidRDefault="00180C87" w:rsidP="00ED0DFF">
            <w:pPr>
              <w:pStyle w:val="a4"/>
              <w:shd w:val="clear" w:color="auto" w:fill="FFFFFF"/>
              <w:rPr>
                <w:color w:val="000000"/>
              </w:rPr>
            </w:pPr>
            <w:r w:rsidRPr="00180C87">
              <w:rPr>
                <w:color w:val="000000"/>
                <w:shd w:val="clear" w:color="auto" w:fill="FFFFFF"/>
              </w:rPr>
              <w:t>Эвакуационный путь по открытой лестнице частично прегражден выступающей частью крыши</w:t>
            </w:r>
          </w:p>
        </w:tc>
        <w:tc>
          <w:tcPr>
            <w:tcW w:w="4786" w:type="dxa"/>
          </w:tcPr>
          <w:p w:rsidR="00180C87" w:rsidRDefault="00180C87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14.03.2018г.</w:t>
            </w:r>
          </w:p>
        </w:tc>
      </w:tr>
      <w:tr w:rsidR="00745BB2" w:rsidTr="00ED0DFF">
        <w:tc>
          <w:tcPr>
            <w:tcW w:w="4785" w:type="dxa"/>
          </w:tcPr>
          <w:p w:rsidR="00745BB2" w:rsidRPr="00745BB2" w:rsidRDefault="00745BB2" w:rsidP="00745BB2">
            <w:pPr>
              <w:pStyle w:val="a4"/>
              <w:shd w:val="clear" w:color="auto" w:fill="FFFFFF"/>
              <w:rPr>
                <w:color w:val="000000"/>
              </w:rPr>
            </w:pPr>
            <w:r w:rsidRPr="00745BB2">
              <w:rPr>
                <w:color w:val="000000"/>
              </w:rPr>
              <w:t>Здание склада не оборудовано автоматической пожарной сигнализацией и системой оповещения и управления эвакуацией при пожаре</w:t>
            </w:r>
          </w:p>
          <w:p w:rsidR="00745BB2" w:rsidRPr="00745BB2" w:rsidRDefault="00745BB2" w:rsidP="00ED0DFF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745BB2" w:rsidRPr="00745BB2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Нарушение устранено 20.11.2018г.</w:t>
            </w:r>
          </w:p>
        </w:tc>
      </w:tr>
      <w:tr w:rsidR="00745BB2" w:rsidTr="00ED0DFF">
        <w:tc>
          <w:tcPr>
            <w:tcW w:w="4785" w:type="dxa"/>
          </w:tcPr>
          <w:p w:rsidR="00745BB2" w:rsidRPr="00745BB2" w:rsidRDefault="00745BB2" w:rsidP="00745BB2">
            <w:pPr>
              <w:pStyle w:val="a4"/>
              <w:shd w:val="clear" w:color="auto" w:fill="FFFFFF"/>
              <w:rPr>
                <w:color w:val="000000"/>
              </w:rPr>
            </w:pPr>
            <w:r w:rsidRPr="00745BB2">
              <w:rPr>
                <w:color w:val="000000"/>
              </w:rPr>
              <w:t>Не представлен сертификат пожарной безопасности на люк выхода на чердак</w:t>
            </w:r>
          </w:p>
          <w:p w:rsidR="00745BB2" w:rsidRPr="00745BB2" w:rsidRDefault="00745BB2" w:rsidP="00745BB2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745BB2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745BB2" w:rsidRPr="00745BB2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proofErr w:type="gramStart"/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.ПБ40.В.00231</w:t>
            </w:r>
          </w:p>
        </w:tc>
      </w:tr>
      <w:tr w:rsidR="00745BB2" w:rsidTr="00ED0DFF">
        <w:tc>
          <w:tcPr>
            <w:tcW w:w="4785" w:type="dxa"/>
          </w:tcPr>
          <w:p w:rsidR="00745BB2" w:rsidRPr="00745BB2" w:rsidRDefault="00745BB2" w:rsidP="00745BB2">
            <w:pPr>
              <w:pStyle w:val="a4"/>
              <w:shd w:val="clear" w:color="auto" w:fill="FFFFFF"/>
              <w:rPr>
                <w:color w:val="000000"/>
              </w:rPr>
            </w:pPr>
            <w:r w:rsidRPr="00745BB2">
              <w:rPr>
                <w:color w:val="000000"/>
              </w:rPr>
              <w:t xml:space="preserve">Не представлен сертификат пожарной безопасности на ковровую </w:t>
            </w:r>
            <w:proofErr w:type="gramStart"/>
            <w:r w:rsidRPr="00745BB2">
              <w:rPr>
                <w:color w:val="000000"/>
              </w:rPr>
              <w:t>дорожку</w:t>
            </w:r>
            <w:proofErr w:type="gramEnd"/>
            <w:r w:rsidRPr="00745BB2">
              <w:rPr>
                <w:color w:val="000000"/>
              </w:rPr>
              <w:t xml:space="preserve"> расположенную на путях эвакуации</w:t>
            </w:r>
          </w:p>
          <w:p w:rsidR="00745BB2" w:rsidRPr="00745BB2" w:rsidRDefault="00745BB2" w:rsidP="00745BB2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4786" w:type="dxa"/>
          </w:tcPr>
          <w:p w:rsidR="00745BB2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745BB2" w:rsidRPr="00745BB2" w:rsidRDefault="00745BB2" w:rsidP="00ED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proofErr w:type="gramStart"/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745BB2">
              <w:rPr>
                <w:rFonts w:ascii="Times New Roman" w:hAnsi="Times New Roman" w:cs="Times New Roman"/>
                <w:sz w:val="24"/>
                <w:szCs w:val="24"/>
              </w:rPr>
              <w:t>.ПБ.71.В.00134</w:t>
            </w:r>
          </w:p>
        </w:tc>
      </w:tr>
    </w:tbl>
    <w:p w:rsidR="00745BB2" w:rsidRDefault="00745BB2" w:rsidP="00745BB2">
      <w:pPr>
        <w:jc w:val="center"/>
        <w:rPr>
          <w:rFonts w:cs="Times New Roman"/>
          <w:sz w:val="28"/>
          <w:szCs w:val="28"/>
        </w:rPr>
      </w:pPr>
    </w:p>
    <w:p w:rsidR="00745BB2" w:rsidRDefault="00745BB2" w:rsidP="00745BB2">
      <w:pPr>
        <w:jc w:val="center"/>
        <w:rPr>
          <w:rFonts w:cs="Times New Roman"/>
          <w:sz w:val="28"/>
          <w:szCs w:val="28"/>
        </w:rPr>
      </w:pPr>
    </w:p>
    <w:p w:rsidR="00745BB2" w:rsidRDefault="00745BB2" w:rsidP="00745BB2">
      <w:pPr>
        <w:jc w:val="center"/>
        <w:rPr>
          <w:rFonts w:cs="Times New Roman"/>
          <w:sz w:val="28"/>
          <w:szCs w:val="28"/>
        </w:rPr>
      </w:pPr>
    </w:p>
    <w:p w:rsidR="00745BB2" w:rsidRDefault="00745BB2" w:rsidP="00745BB2">
      <w:pPr>
        <w:jc w:val="center"/>
        <w:rPr>
          <w:rFonts w:cs="Times New Roman"/>
          <w:sz w:val="28"/>
          <w:szCs w:val="28"/>
        </w:rPr>
      </w:pPr>
    </w:p>
    <w:p w:rsidR="00745BB2" w:rsidRDefault="00745BB2" w:rsidP="00745BB2">
      <w:pPr>
        <w:jc w:val="center"/>
        <w:rPr>
          <w:rFonts w:cs="Times New Roman"/>
          <w:sz w:val="28"/>
          <w:szCs w:val="28"/>
        </w:rPr>
      </w:pPr>
    </w:p>
    <w:p w:rsidR="00F334B3" w:rsidRDefault="00F334B3" w:rsidP="00F334B3">
      <w:pPr>
        <w:rPr>
          <w:rFonts w:cs="Times New Roman"/>
          <w:sz w:val="28"/>
          <w:szCs w:val="28"/>
        </w:rPr>
      </w:pPr>
    </w:p>
    <w:p w:rsidR="00C92456" w:rsidRDefault="00C92456"/>
    <w:sectPr w:rsidR="00C92456" w:rsidSect="00A8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34B3"/>
    <w:rsid w:val="00180C87"/>
    <w:rsid w:val="00745BB2"/>
    <w:rsid w:val="00A872F9"/>
    <w:rsid w:val="00C92456"/>
    <w:rsid w:val="00F334B3"/>
    <w:rsid w:val="00F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33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2019-08-09T06:19:00Z</dcterms:created>
  <dcterms:modified xsi:type="dcterms:W3CDTF">2019-08-09T06:55:00Z</dcterms:modified>
</cp:coreProperties>
</file>