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FF" w:rsidRDefault="00FC0FFF" w:rsidP="00FC0FFF">
      <w:pPr>
        <w:pStyle w:val="Default"/>
      </w:pPr>
    </w:p>
    <w:p w:rsidR="00FC0FFF" w:rsidRDefault="00FC0FFF" w:rsidP="00FC0FFF">
      <w:pPr>
        <w:pStyle w:val="Default"/>
        <w:ind w:firstLine="709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В МБДОУ «ДС № 4» не проводится промежуточная аттестация обучающихся в соответствии с Федеральным законом от 29.12.2012 №273- ФЗ "Об образовании в Российской Федерации" (статья 58). </w:t>
      </w:r>
    </w:p>
    <w:p w:rsidR="00FC0FFF" w:rsidRDefault="00FC0FFF" w:rsidP="00FC0FF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Промежуточная аттестация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: </w:t>
      </w:r>
      <w:proofErr w:type="gramStart"/>
      <w:r>
        <w:rPr>
          <w:sz w:val="23"/>
          <w:szCs w:val="23"/>
        </w:rPr>
        <w:t>"Освоение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организацией."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</w:t>
      </w:r>
      <w:proofErr w:type="gramEnd"/>
      <w:r>
        <w:rPr>
          <w:sz w:val="23"/>
          <w:szCs w:val="23"/>
        </w:rPr>
        <w:t xml:space="preserve">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FC0FFF" w:rsidRDefault="00FC0FFF" w:rsidP="00FC0FF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Целевые ориентиры дошкольного образования, представленные в ФГОС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, следует рассматривать как социально – </w:t>
      </w:r>
      <w:proofErr w:type="gramStart"/>
      <w:r>
        <w:rPr>
          <w:sz w:val="23"/>
          <w:szCs w:val="23"/>
        </w:rPr>
        <w:t>нормативные</w:t>
      </w:r>
      <w:proofErr w:type="gramEnd"/>
      <w:r>
        <w:rPr>
          <w:sz w:val="23"/>
          <w:szCs w:val="23"/>
        </w:rPr>
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 Целевые ориентиры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FC0FFF" w:rsidRDefault="00FC0FFF" w:rsidP="00FC0FFF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Целевые ориентиры на этапе завершения дошкольного образования: </w:t>
      </w:r>
    </w:p>
    <w:p w:rsidR="00FC0FFF" w:rsidRDefault="00FC0FFF" w:rsidP="00FC0FF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FC0FFF" w:rsidRDefault="00FC0FFF" w:rsidP="00FC0FF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FC0FFF" w:rsidRDefault="00FC0FFF" w:rsidP="00FC0FF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ребенок обладает развитым воображением, которое реализуется в разных видах деятельности, и прежде всего в игре; </w:t>
      </w:r>
    </w:p>
    <w:p w:rsidR="00FC0FFF" w:rsidRDefault="00FC0FFF" w:rsidP="00FC0FFF">
      <w:pPr>
        <w:pStyle w:val="Default"/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  <w:proofErr w:type="gramEnd"/>
    </w:p>
    <w:p w:rsidR="00FC0FFF" w:rsidRDefault="00FC0FFF" w:rsidP="00FC0FFF">
      <w:pPr>
        <w:pStyle w:val="Default"/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  <w:proofErr w:type="gramEnd"/>
    </w:p>
    <w:p w:rsidR="00FC0FFF" w:rsidRPr="00FC0FFF" w:rsidRDefault="00FC0FFF" w:rsidP="00FC0FFF">
      <w:pPr>
        <w:pStyle w:val="Default"/>
        <w:ind w:firstLine="709"/>
        <w:jc w:val="both"/>
      </w:pPr>
      <w:r w:rsidRPr="00FC0FFF"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C0FFF">
        <w:t>со</w:t>
      </w:r>
      <w:proofErr w:type="gramEnd"/>
      <w:r w:rsidRPr="00FC0FFF">
        <w:t xml:space="preserve"> взрослыми и сверстниками, может соблюдать правила безопасного поведения и личной гигиены; </w:t>
      </w:r>
    </w:p>
    <w:p w:rsidR="00B25ECD" w:rsidRPr="00FC0FFF" w:rsidRDefault="00FC0FFF" w:rsidP="00FC0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FFF">
        <w:rPr>
          <w:rFonts w:ascii="Times New Roman" w:hAnsi="Times New Roman" w:cs="Times New Roman"/>
          <w:sz w:val="24"/>
          <w:szCs w:val="24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FC0FFF" w:rsidRPr="00FC0FFF" w:rsidRDefault="00FC0FFF" w:rsidP="00FC0FFF">
      <w:pPr>
        <w:pStyle w:val="Default"/>
        <w:ind w:firstLine="709"/>
        <w:jc w:val="both"/>
      </w:pPr>
      <w:r w:rsidRPr="00FC0FFF">
        <w:lastRenderedPageBreak/>
        <w:t xml:space="preserve">- ребенок способен к принятию собственных решений, опираясь на свои знания и умения в различных видах деятельности. </w:t>
      </w:r>
    </w:p>
    <w:p w:rsidR="00FC0FFF" w:rsidRPr="00FC0FFF" w:rsidRDefault="00FC0FFF" w:rsidP="00FC0FFF">
      <w:pPr>
        <w:pStyle w:val="Default"/>
        <w:ind w:firstLine="709"/>
        <w:jc w:val="both"/>
      </w:pPr>
      <w:r w:rsidRPr="00FC0FFF">
        <w:t xml:space="preserve">Целевые ориентиры не являются основой объективной оценки </w:t>
      </w:r>
      <w:proofErr w:type="gramStart"/>
      <w:r w:rsidRPr="00FC0FFF">
        <w:t>соответствия</w:t>
      </w:r>
      <w:proofErr w:type="gramEnd"/>
      <w:r w:rsidRPr="00FC0FFF">
        <w:t xml:space="preserve"> установленным требованиям образовательной деятельности и подготовки воспитанников. Освоение Программы не сопровождается проведением промежуточных аттестаций и итоговой аттестации воспитанников. </w:t>
      </w:r>
    </w:p>
    <w:p w:rsidR="00FC0FFF" w:rsidRPr="00FC0FFF" w:rsidRDefault="00FC0FFF" w:rsidP="00FC0FFF">
      <w:pPr>
        <w:pStyle w:val="Default"/>
        <w:ind w:firstLine="709"/>
        <w:jc w:val="both"/>
      </w:pPr>
      <w:r w:rsidRPr="00FC0FFF">
        <w:t>При реализации ООП МБДОУ «ДС №</w:t>
      </w:r>
      <w:r>
        <w:t xml:space="preserve"> 4</w:t>
      </w:r>
      <w:r w:rsidRPr="00FC0FFF">
        <w:t xml:space="preserve">» в рамках педагогической диагностики проводится оценка индивидуального развития детей. Цель оценки индивидуального развития детей дошкольного возраста связана с оценкой эффективности педагогических действий, лежащих в основе их дальнейшего планирования. </w:t>
      </w:r>
    </w:p>
    <w:p w:rsidR="00FC0FFF" w:rsidRPr="00FC0FFF" w:rsidRDefault="00FC0FFF" w:rsidP="00FC0FFF">
      <w:pPr>
        <w:pStyle w:val="Default"/>
        <w:ind w:firstLine="709"/>
        <w:jc w:val="both"/>
      </w:pPr>
      <w:r w:rsidRPr="00FC0FFF">
        <w:t xml:space="preserve">Результаты педагогической диагностики (мониторинга) используются для решения следующих образовательных задач: </w:t>
      </w:r>
    </w:p>
    <w:p w:rsidR="00FC0FFF" w:rsidRPr="00FC0FFF" w:rsidRDefault="00FC0FFF" w:rsidP="00FC0FFF">
      <w:pPr>
        <w:pStyle w:val="Default"/>
        <w:ind w:firstLine="709"/>
        <w:jc w:val="both"/>
      </w:pPr>
      <w:r w:rsidRPr="00FC0FFF">
        <w:t xml:space="preserve">1. индивидуализации образования (в том числе поддержки ребенка, построении его образовательной траектории или профессиональной коррекции особенностей его развития); </w:t>
      </w:r>
    </w:p>
    <w:p w:rsidR="00FC0FFF" w:rsidRPr="00FC0FFF" w:rsidRDefault="00FC0FFF" w:rsidP="00FC0FFF">
      <w:pPr>
        <w:pStyle w:val="Default"/>
        <w:ind w:firstLine="709"/>
        <w:jc w:val="both"/>
      </w:pPr>
      <w:r w:rsidRPr="00FC0FFF">
        <w:t xml:space="preserve">2. оптимизация работы с группой детей. </w:t>
      </w:r>
    </w:p>
    <w:p w:rsidR="00FC0FFF" w:rsidRPr="00FC0FFF" w:rsidRDefault="00FC0FFF" w:rsidP="00FC0F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C0FFF" w:rsidRPr="00FC0FFF" w:rsidSect="00B2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0FFF"/>
    <w:rsid w:val="00007A63"/>
    <w:rsid w:val="00150E53"/>
    <w:rsid w:val="001B56BD"/>
    <w:rsid w:val="00873EEE"/>
    <w:rsid w:val="00A11208"/>
    <w:rsid w:val="00A21443"/>
    <w:rsid w:val="00B25ECD"/>
    <w:rsid w:val="00CB48A2"/>
    <w:rsid w:val="00CC0FDA"/>
    <w:rsid w:val="00FC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0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703</Words>
  <Characters>4011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2021-08-25T04:16:00Z</dcterms:created>
  <dcterms:modified xsi:type="dcterms:W3CDTF">2021-08-25T04:21:00Z</dcterms:modified>
</cp:coreProperties>
</file>